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2"/>
      </w:tblGrid>
      <w:tr w:rsidR="00201529" w:rsidTr="00201529">
        <w:tc>
          <w:tcPr>
            <w:tcW w:w="4961" w:type="dxa"/>
          </w:tcPr>
          <w:p w:rsidR="00201529" w:rsidRPr="00992597" w:rsidRDefault="00201529" w:rsidP="00201529">
            <w:pPr>
              <w:spacing w:line="360" w:lineRule="auto"/>
              <w:rPr>
                <w:b/>
                <w:sz w:val="28"/>
                <w:szCs w:val="28"/>
              </w:rPr>
            </w:pPr>
            <w:r w:rsidRPr="00992597">
              <w:rPr>
                <w:b/>
                <w:sz w:val="28"/>
                <w:szCs w:val="28"/>
              </w:rPr>
              <w:t>Утверждаю</w:t>
            </w:r>
          </w:p>
          <w:p w:rsidR="00201529" w:rsidRPr="00992597" w:rsidRDefault="00E32813" w:rsidP="002015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01529" w:rsidRPr="00992597">
              <w:rPr>
                <w:sz w:val="28"/>
                <w:szCs w:val="28"/>
              </w:rPr>
              <w:t>роректор по научной работе</w:t>
            </w:r>
          </w:p>
          <w:p w:rsidR="00201529" w:rsidRPr="00992597" w:rsidRDefault="00201529" w:rsidP="00201529">
            <w:pPr>
              <w:spacing w:line="360" w:lineRule="auto"/>
              <w:rPr>
                <w:sz w:val="28"/>
                <w:szCs w:val="28"/>
              </w:rPr>
            </w:pPr>
            <w:r w:rsidRPr="00992597">
              <w:rPr>
                <w:sz w:val="28"/>
                <w:szCs w:val="28"/>
              </w:rPr>
              <w:t>ФГБОУ ВО Омский ГАУ</w:t>
            </w:r>
          </w:p>
          <w:p w:rsidR="00201529" w:rsidRPr="00992597" w:rsidRDefault="00201529" w:rsidP="00201529">
            <w:pPr>
              <w:spacing w:line="360" w:lineRule="auto"/>
              <w:rPr>
                <w:sz w:val="28"/>
                <w:szCs w:val="28"/>
              </w:rPr>
            </w:pPr>
            <w:r w:rsidRPr="00992597">
              <w:rPr>
                <w:sz w:val="28"/>
                <w:szCs w:val="28"/>
              </w:rPr>
              <w:t>______________</w:t>
            </w:r>
            <w:r w:rsidR="00FD0F71">
              <w:rPr>
                <w:sz w:val="28"/>
                <w:szCs w:val="28"/>
              </w:rPr>
              <w:t xml:space="preserve">Н.В. </w:t>
            </w:r>
            <w:proofErr w:type="spellStart"/>
            <w:r w:rsidR="00FD0F71">
              <w:rPr>
                <w:sz w:val="28"/>
                <w:szCs w:val="28"/>
              </w:rPr>
              <w:t>Гоман</w:t>
            </w:r>
            <w:proofErr w:type="spellEnd"/>
          </w:p>
          <w:p w:rsidR="00201529" w:rsidRPr="00992597" w:rsidRDefault="00FD0F71" w:rsidP="002015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«____»____________ 2025</w:t>
            </w:r>
            <w:bookmarkStart w:id="0" w:name="_GoBack"/>
            <w:bookmarkEnd w:id="0"/>
            <w:r w:rsidR="00201529" w:rsidRPr="00992597">
              <w:rPr>
                <w:sz w:val="28"/>
                <w:szCs w:val="28"/>
              </w:rPr>
              <w:t xml:space="preserve"> г.</w:t>
            </w:r>
          </w:p>
          <w:p w:rsidR="00201529" w:rsidRDefault="00201529" w:rsidP="0020152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A43B0B" w:rsidRDefault="00A43B0B" w:rsidP="00201529">
      <w:pPr>
        <w:spacing w:line="360" w:lineRule="auto"/>
      </w:pPr>
    </w:p>
    <w:p w:rsidR="00A84DAD" w:rsidRPr="00992597" w:rsidRDefault="00A84DAD" w:rsidP="00201529">
      <w:pPr>
        <w:spacing w:line="360" w:lineRule="auto"/>
        <w:jc w:val="center"/>
        <w:rPr>
          <w:b/>
          <w:sz w:val="28"/>
          <w:szCs w:val="28"/>
        </w:rPr>
      </w:pPr>
      <w:r w:rsidRPr="00992597">
        <w:rPr>
          <w:b/>
          <w:sz w:val="28"/>
          <w:szCs w:val="28"/>
        </w:rPr>
        <w:t>ЭКСПЕРТНОЕ ЗАКЛЮЧЕНИЕ</w:t>
      </w:r>
    </w:p>
    <w:p w:rsidR="00A84DAD" w:rsidRPr="00992597" w:rsidRDefault="00A84DAD" w:rsidP="00201529">
      <w:pPr>
        <w:spacing w:line="360" w:lineRule="auto"/>
        <w:jc w:val="center"/>
        <w:rPr>
          <w:b/>
          <w:sz w:val="28"/>
          <w:szCs w:val="28"/>
        </w:rPr>
      </w:pPr>
      <w:r w:rsidRPr="00992597">
        <w:rPr>
          <w:b/>
          <w:sz w:val="28"/>
          <w:szCs w:val="28"/>
        </w:rPr>
        <w:t>о возможности опубликования</w:t>
      </w:r>
    </w:p>
    <w:p w:rsidR="00A84DAD" w:rsidRPr="00992597" w:rsidRDefault="00A84DAD" w:rsidP="00201529">
      <w:pPr>
        <w:spacing w:line="360" w:lineRule="auto"/>
        <w:rPr>
          <w:sz w:val="28"/>
          <w:szCs w:val="28"/>
        </w:rPr>
      </w:pPr>
    </w:p>
    <w:p w:rsidR="00A84DAD" w:rsidRPr="00992597" w:rsidRDefault="00A84DAD" w:rsidP="00201529">
      <w:pPr>
        <w:spacing w:line="360" w:lineRule="auto"/>
        <w:ind w:firstLine="709"/>
        <w:jc w:val="both"/>
        <w:rPr>
          <w:sz w:val="28"/>
          <w:szCs w:val="28"/>
        </w:rPr>
      </w:pPr>
      <w:r w:rsidRPr="00992597">
        <w:rPr>
          <w:sz w:val="28"/>
          <w:szCs w:val="28"/>
        </w:rPr>
        <w:t xml:space="preserve">Экспертная комиссия </w:t>
      </w:r>
      <w:r w:rsidR="00FB2780" w:rsidRPr="00992597">
        <w:rPr>
          <w:sz w:val="28"/>
          <w:szCs w:val="28"/>
        </w:rPr>
        <w:t>ФГБОУ ВО Омский ГАУ, рассмотрев статью</w:t>
      </w:r>
      <w:r w:rsidR="00201529">
        <w:rPr>
          <w:sz w:val="28"/>
          <w:szCs w:val="28"/>
        </w:rPr>
        <w:br/>
      </w:r>
      <w:r w:rsidR="00FB2780" w:rsidRPr="00992597">
        <w:rPr>
          <w:sz w:val="28"/>
          <w:szCs w:val="28"/>
        </w:rPr>
        <w:t>«_________</w:t>
      </w:r>
      <w:r w:rsidR="00CB0966" w:rsidRPr="00992597">
        <w:rPr>
          <w:sz w:val="28"/>
          <w:szCs w:val="28"/>
        </w:rPr>
        <w:t>________</w:t>
      </w:r>
      <w:r w:rsidR="00FB2780" w:rsidRPr="00992597">
        <w:rPr>
          <w:sz w:val="28"/>
          <w:szCs w:val="28"/>
        </w:rPr>
        <w:t>» авторов ________________</w:t>
      </w:r>
      <w:r w:rsidR="00992597">
        <w:rPr>
          <w:sz w:val="28"/>
          <w:szCs w:val="28"/>
        </w:rPr>
        <w:t>_______</w:t>
      </w:r>
      <w:r w:rsidR="00201529">
        <w:rPr>
          <w:sz w:val="28"/>
          <w:szCs w:val="28"/>
        </w:rPr>
        <w:t>___</w:t>
      </w:r>
      <w:r w:rsidR="00992597">
        <w:rPr>
          <w:sz w:val="28"/>
          <w:szCs w:val="28"/>
        </w:rPr>
        <w:t>_______________</w:t>
      </w:r>
      <w:r w:rsidR="00FB2780" w:rsidRPr="00992597">
        <w:rPr>
          <w:sz w:val="28"/>
          <w:szCs w:val="28"/>
        </w:rPr>
        <w:t xml:space="preserve"> ,</w:t>
      </w:r>
    </w:p>
    <w:p w:rsidR="00A84DAD" w:rsidRPr="00992597" w:rsidRDefault="00A84DAD" w:rsidP="00201529">
      <w:pPr>
        <w:spacing w:line="360" w:lineRule="auto"/>
        <w:jc w:val="both"/>
        <w:rPr>
          <w:sz w:val="28"/>
          <w:szCs w:val="28"/>
        </w:rPr>
      </w:pPr>
      <w:r w:rsidRPr="00992597">
        <w:rPr>
          <w:sz w:val="28"/>
          <w:szCs w:val="28"/>
        </w:rPr>
        <w:t xml:space="preserve">подтверждает, что в материале </w:t>
      </w:r>
      <w:r w:rsidR="00FB2780" w:rsidRPr="00992597">
        <w:rPr>
          <w:sz w:val="28"/>
          <w:szCs w:val="28"/>
        </w:rPr>
        <w:t xml:space="preserve">не содержатся сведения, подпадающие под действие законодательства об экспортном контроле согласно спискам, утверждённым Указами Президента РФ № 1661 от </w:t>
      </w:r>
      <w:r w:rsidR="00AE4CA4" w:rsidRPr="00992597">
        <w:rPr>
          <w:sz w:val="28"/>
          <w:szCs w:val="28"/>
        </w:rPr>
        <w:t xml:space="preserve">17.12.2011, № 1005 от 08.08.2001, № 36 от 14.01.2003, № 202 от 14.02.1996, № 1083 от 20.08.2007, № 1082 от 28.08.2001. </w:t>
      </w:r>
    </w:p>
    <w:p w:rsidR="00A84DAD" w:rsidRPr="00992597" w:rsidRDefault="00A84DAD" w:rsidP="00201529">
      <w:pPr>
        <w:spacing w:line="360" w:lineRule="auto"/>
        <w:ind w:firstLine="709"/>
        <w:jc w:val="both"/>
        <w:rPr>
          <w:sz w:val="28"/>
          <w:szCs w:val="28"/>
        </w:rPr>
      </w:pPr>
      <w:r w:rsidRPr="00992597">
        <w:rPr>
          <w:sz w:val="28"/>
          <w:szCs w:val="28"/>
        </w:rPr>
        <w:t xml:space="preserve">На публикацию материала </w:t>
      </w:r>
      <w:r w:rsidR="00AE4CA4" w:rsidRPr="00992597">
        <w:rPr>
          <w:sz w:val="28"/>
          <w:szCs w:val="28"/>
        </w:rPr>
        <w:t xml:space="preserve">не следует </w:t>
      </w:r>
      <w:r w:rsidR="003F59BA">
        <w:rPr>
          <w:sz w:val="28"/>
          <w:szCs w:val="28"/>
        </w:rPr>
        <w:t>получа</w:t>
      </w:r>
      <w:r w:rsidRPr="00992597">
        <w:rPr>
          <w:sz w:val="28"/>
          <w:szCs w:val="28"/>
        </w:rPr>
        <w:t xml:space="preserve">ть разрешение </w:t>
      </w:r>
      <w:r w:rsidR="00FB13BD" w:rsidRPr="00992597">
        <w:rPr>
          <w:sz w:val="28"/>
          <w:szCs w:val="28"/>
        </w:rPr>
        <w:t xml:space="preserve">Министерства сельского хозяйства Российской Федерации. </w:t>
      </w:r>
    </w:p>
    <w:p w:rsidR="00A84DAD" w:rsidRDefault="00FB13BD" w:rsidP="00201529">
      <w:pPr>
        <w:spacing w:line="360" w:lineRule="auto"/>
        <w:ind w:firstLine="709"/>
        <w:jc w:val="both"/>
        <w:rPr>
          <w:sz w:val="28"/>
          <w:szCs w:val="28"/>
        </w:rPr>
      </w:pPr>
      <w:r w:rsidRPr="00992597">
        <w:rPr>
          <w:sz w:val="28"/>
          <w:szCs w:val="28"/>
        </w:rPr>
        <w:t xml:space="preserve">Заключение: представленный материал не содержит сведений, составляющих государственную тайну или конфиденциальную информацию, и может быть опубликован в </w:t>
      </w:r>
      <w:r w:rsidR="00CB0966" w:rsidRPr="00992597">
        <w:rPr>
          <w:sz w:val="28"/>
          <w:szCs w:val="28"/>
        </w:rPr>
        <w:t xml:space="preserve">открытой печати. </w:t>
      </w:r>
    </w:p>
    <w:p w:rsidR="00992597" w:rsidRDefault="00992597" w:rsidP="00201529">
      <w:pPr>
        <w:spacing w:line="360" w:lineRule="auto"/>
        <w:ind w:firstLine="709"/>
        <w:jc w:val="both"/>
        <w:rPr>
          <w:sz w:val="28"/>
          <w:szCs w:val="28"/>
        </w:rPr>
      </w:pPr>
    </w:p>
    <w:p w:rsidR="00992597" w:rsidRPr="00992597" w:rsidRDefault="00992597" w:rsidP="00201529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55"/>
        <w:gridCol w:w="3850"/>
      </w:tblGrid>
      <w:tr w:rsidR="00201529" w:rsidTr="00201529">
        <w:tc>
          <w:tcPr>
            <w:tcW w:w="6487" w:type="dxa"/>
          </w:tcPr>
          <w:p w:rsidR="00201529" w:rsidRDefault="00201529" w:rsidP="00201529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992597">
              <w:rPr>
                <w:sz w:val="28"/>
                <w:szCs w:val="28"/>
              </w:rPr>
              <w:t>Декан факультета</w:t>
            </w:r>
            <w:r>
              <w:rPr>
                <w:sz w:val="28"/>
                <w:szCs w:val="28"/>
              </w:rPr>
              <w:t xml:space="preserve">       </w:t>
            </w:r>
            <w:r w:rsidRPr="00992597">
              <w:rPr>
                <w:sz w:val="28"/>
                <w:szCs w:val="28"/>
              </w:rPr>
              <w:t>__________________</w:t>
            </w:r>
          </w:p>
        </w:tc>
        <w:tc>
          <w:tcPr>
            <w:tcW w:w="3934" w:type="dxa"/>
          </w:tcPr>
          <w:p w:rsidR="00201529" w:rsidRDefault="00201529" w:rsidP="00201529">
            <w:pPr>
              <w:spacing w:line="360" w:lineRule="auto"/>
              <w:ind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</w:tr>
    </w:tbl>
    <w:p w:rsidR="007848B8" w:rsidRDefault="007848B8" w:rsidP="00201529">
      <w:pPr>
        <w:spacing w:line="360" w:lineRule="auto"/>
        <w:ind w:firstLine="709"/>
      </w:pPr>
    </w:p>
    <w:sectPr w:rsidR="007848B8" w:rsidSect="00201529">
      <w:pgSz w:w="11906" w:h="16838"/>
      <w:pgMar w:top="1134" w:right="567" w:bottom="1134" w:left="1134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DAD"/>
    <w:rsid w:val="00075819"/>
    <w:rsid w:val="00177860"/>
    <w:rsid w:val="00201529"/>
    <w:rsid w:val="003B6B75"/>
    <w:rsid w:val="003F59BA"/>
    <w:rsid w:val="00455310"/>
    <w:rsid w:val="004C3B0B"/>
    <w:rsid w:val="006434ED"/>
    <w:rsid w:val="00754979"/>
    <w:rsid w:val="007848B8"/>
    <w:rsid w:val="0086234B"/>
    <w:rsid w:val="008E1AFB"/>
    <w:rsid w:val="00945672"/>
    <w:rsid w:val="00992597"/>
    <w:rsid w:val="00A43B0B"/>
    <w:rsid w:val="00A84DAD"/>
    <w:rsid w:val="00AD4E6F"/>
    <w:rsid w:val="00AE4CA4"/>
    <w:rsid w:val="00CB0966"/>
    <w:rsid w:val="00CD14B4"/>
    <w:rsid w:val="00D83705"/>
    <w:rsid w:val="00E32813"/>
    <w:rsid w:val="00FB13BD"/>
    <w:rsid w:val="00FB2780"/>
    <w:rsid w:val="00FD0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84DDD"/>
  <w15:docId w15:val="{42D87CAD-A7CC-4B21-92FD-9E00B7AEE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DAD"/>
    <w:pPr>
      <w:spacing w:after="0" w:line="240" w:lineRule="auto"/>
    </w:pPr>
    <w:rPr>
      <w:rFonts w:eastAsia="Times New Roman"/>
      <w:b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</dc:creator>
  <cp:keywords/>
  <dc:description/>
  <cp:lastModifiedBy>User</cp:lastModifiedBy>
  <cp:revision>2</cp:revision>
  <dcterms:created xsi:type="dcterms:W3CDTF">2025-12-29T09:04:00Z</dcterms:created>
  <dcterms:modified xsi:type="dcterms:W3CDTF">2025-12-29T09:04:00Z</dcterms:modified>
</cp:coreProperties>
</file>